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7" w:rsidRDefault="006E629F">
      <w:pPr>
        <w:pStyle w:val="BodyText"/>
        <w:ind w:left="306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NZ" w:eastAsia="en-NZ"/>
        </w:rPr>
        <w:drawing>
          <wp:inline distT="0" distB="0" distL="0" distR="0">
            <wp:extent cx="2680220" cy="1109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2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37" w:rsidRDefault="006E629F">
      <w:pPr>
        <w:pStyle w:val="BodyText"/>
        <w:spacing w:before="10"/>
        <w:rPr>
          <w:rFonts w:ascii="Times New Roman"/>
          <w:b w:val="0"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180975</wp:posOffset>
                </wp:positionV>
                <wp:extent cx="6573520" cy="341630"/>
                <wp:effectExtent l="5080" t="9525" r="12700" b="1079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416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37" w:rsidRDefault="006E629F">
                            <w:pPr>
                              <w:spacing w:before="20"/>
                              <w:ind w:left="12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Non work related injury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(that may affect your work capability)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.9pt;margin-top:14.25pt;width:517.6pt;height:26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" fillcolor="#f79646" strokeweight=".48pt">
                <v:textbox inset="0,0,0,0">
                  <w:txbxContent>
                    <w:p w:rsidR="00803B37" w:rsidRDefault="006E629F">
                      <w:pPr>
                        <w:spacing w:before="20"/>
                        <w:ind w:left="12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 xml:space="preserve">Non work related injury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(that may affect your work capability)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3B37" w:rsidRDefault="00803B37">
      <w:pPr>
        <w:pStyle w:val="BodyText"/>
        <w:spacing w:before="4"/>
        <w:rPr>
          <w:rFonts w:ascii="Times New Roman"/>
          <w:b w:val="0"/>
          <w:sz w:val="18"/>
        </w:rPr>
      </w:pPr>
    </w:p>
    <w:p w:rsidR="00803B37" w:rsidRDefault="006E629F">
      <w:pPr>
        <w:pStyle w:val="BodyText"/>
        <w:spacing w:before="52" w:line="242" w:lineRule="auto"/>
        <w:ind w:left="231" w:right="827"/>
      </w:pPr>
      <w:r>
        <w:t xml:space="preserve">Employee Support Team Contact Details: 09 430 2090 / 0800 832 383 </w:t>
      </w:r>
      <w:r w:rsidR="000D5291">
        <w:t>–</w:t>
      </w:r>
      <w:r>
        <w:t xml:space="preserve"> </w:t>
      </w:r>
      <w:r w:rsidR="000D5291">
        <w:t>PRESS 2</w:t>
      </w:r>
      <w:r w:rsidR="000D5291">
        <w:br/>
      </w:r>
      <w:r>
        <w:t>Email</w:t>
      </w:r>
      <w:hyperlink r:id="rId7">
        <w:r>
          <w:t>:</w:t>
        </w:r>
        <w:r>
          <w:rPr>
            <w:spacing w:val="54"/>
          </w:rPr>
          <w:t xml:space="preserve"> </w:t>
        </w:r>
        <w:r>
          <w:t>est@homesupport.co.nz</w:t>
        </w:r>
      </w:hyperlink>
    </w:p>
    <w:p w:rsidR="00803B37" w:rsidRDefault="00803B37">
      <w:pPr>
        <w:spacing w:before="6"/>
        <w:rPr>
          <w:b/>
          <w:sz w:val="19"/>
        </w:rPr>
      </w:pPr>
    </w:p>
    <w:p w:rsidR="00803B37" w:rsidRDefault="006E629F">
      <w:pPr>
        <w:spacing w:line="292" w:lineRule="exact"/>
        <w:ind w:left="232"/>
        <w:rPr>
          <w:sz w:val="24"/>
        </w:rPr>
      </w:pPr>
      <w:r>
        <w:rPr>
          <w:sz w:val="24"/>
        </w:rPr>
        <w:t>If you have an injury (head, back, neck, limbs) that may:</w:t>
      </w:r>
    </w:p>
    <w:p w:rsidR="00803B37" w:rsidRDefault="006E629F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firstLine="360"/>
        <w:rPr>
          <w:b/>
          <w:sz w:val="24"/>
        </w:rPr>
      </w:pPr>
      <w:r>
        <w:rPr>
          <w:b/>
          <w:sz w:val="24"/>
        </w:rPr>
        <w:t>affect your ability to work for a long period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time;</w:t>
      </w:r>
    </w:p>
    <w:p w:rsidR="00803B37" w:rsidRDefault="006E629F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before="2"/>
        <w:ind w:firstLine="360"/>
        <w:rPr>
          <w:b/>
          <w:sz w:val="24"/>
        </w:rPr>
      </w:pPr>
      <w:r>
        <w:rPr>
          <w:b/>
          <w:sz w:val="24"/>
        </w:rPr>
        <w:t>affect your ability to return to work at your pre-injury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status;</w:t>
      </w:r>
    </w:p>
    <w:p w:rsidR="00803B37" w:rsidRDefault="006E629F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spacing w:line="240" w:lineRule="auto"/>
        <w:ind w:right="899" w:firstLine="360"/>
        <w:rPr>
          <w:sz w:val="24"/>
        </w:rPr>
      </w:pPr>
      <w:proofErr w:type="gramStart"/>
      <w:r>
        <w:rPr>
          <w:b/>
          <w:sz w:val="24"/>
        </w:rPr>
        <w:t>when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aggravating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injury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reoccurrence, </w:t>
      </w:r>
      <w:r>
        <w:rPr>
          <w:sz w:val="24"/>
        </w:rPr>
        <w:t>we require you to complete the following information. You are not required to give personal information of how or where the injury</w:t>
      </w:r>
      <w:r>
        <w:rPr>
          <w:spacing w:val="-9"/>
          <w:sz w:val="24"/>
        </w:rPr>
        <w:t xml:space="preserve"> </w:t>
      </w:r>
      <w:r>
        <w:rPr>
          <w:sz w:val="24"/>
        </w:rPr>
        <w:t>occurred.</w:t>
      </w:r>
    </w:p>
    <w:p w:rsidR="00803B37" w:rsidRDefault="00803B37">
      <w:pPr>
        <w:spacing w:before="11" w:after="1"/>
        <w:rPr>
          <w:sz w:val="23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50"/>
        <w:gridCol w:w="1756"/>
        <w:gridCol w:w="888"/>
        <w:gridCol w:w="1135"/>
        <w:gridCol w:w="708"/>
        <w:gridCol w:w="142"/>
        <w:gridCol w:w="4076"/>
      </w:tblGrid>
      <w:tr w:rsidR="00803B37" w:rsidTr="006E629F">
        <w:trPr>
          <w:trHeight w:val="498"/>
        </w:trPr>
        <w:tc>
          <w:tcPr>
            <w:tcW w:w="867" w:type="dxa"/>
          </w:tcPr>
          <w:p w:rsidR="00803B37" w:rsidRDefault="006E62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494" w:type="dxa"/>
            <w:gridSpan w:val="3"/>
          </w:tcPr>
          <w:p w:rsidR="00803B37" w:rsidRDefault="006E629F" w:rsidP="006E629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-8593477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E4B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gridSpan w:val="2"/>
          </w:tcPr>
          <w:p w:rsidR="00803B37" w:rsidRDefault="006E62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Of Injury:</w:t>
            </w:r>
          </w:p>
        </w:tc>
        <w:tc>
          <w:tcPr>
            <w:tcW w:w="4218" w:type="dxa"/>
            <w:gridSpan w:val="2"/>
          </w:tcPr>
          <w:p w:rsidR="00803B37" w:rsidRDefault="006E629F" w:rsidP="006E629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579645958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6E4B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3B37">
        <w:trPr>
          <w:trHeight w:val="544"/>
        </w:trPr>
        <w:tc>
          <w:tcPr>
            <w:tcW w:w="3473" w:type="dxa"/>
            <w:gridSpan w:val="3"/>
          </w:tcPr>
          <w:p w:rsidR="00803B37" w:rsidRDefault="006E62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 Return to Work date:</w:t>
            </w:r>
          </w:p>
        </w:tc>
        <w:tc>
          <w:tcPr>
            <w:tcW w:w="6949" w:type="dxa"/>
            <w:gridSpan w:val="5"/>
          </w:tcPr>
          <w:p w:rsidR="00803B37" w:rsidRDefault="006E629F" w:rsidP="006E629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1083804621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6E4B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3B37">
        <w:trPr>
          <w:trHeight w:val="292"/>
        </w:trPr>
        <w:tc>
          <w:tcPr>
            <w:tcW w:w="10422" w:type="dxa"/>
            <w:gridSpan w:val="8"/>
            <w:shd w:val="clear" w:color="auto" w:fill="F79646"/>
          </w:tcPr>
          <w:p w:rsidR="00803B37" w:rsidRDefault="00803B3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03B37" w:rsidTr="006E629F">
        <w:trPr>
          <w:trHeight w:val="522"/>
        </w:trPr>
        <w:tc>
          <w:tcPr>
            <w:tcW w:w="1717" w:type="dxa"/>
            <w:gridSpan w:val="2"/>
          </w:tcPr>
          <w:p w:rsidR="00803B37" w:rsidRDefault="006E629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Area of Injury:</w:t>
            </w:r>
          </w:p>
        </w:tc>
        <w:tc>
          <w:tcPr>
            <w:tcW w:w="8705" w:type="dxa"/>
            <w:gridSpan w:val="6"/>
          </w:tcPr>
          <w:p w:rsidR="00803B37" w:rsidRDefault="006E629F" w:rsidP="006E629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20823996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E4B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3B37">
        <w:trPr>
          <w:trHeight w:val="1173"/>
        </w:trPr>
        <w:tc>
          <w:tcPr>
            <w:tcW w:w="10422" w:type="dxa"/>
            <w:gridSpan w:val="8"/>
          </w:tcPr>
          <w:p w:rsidR="00803B37" w:rsidRDefault="006E62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a brief description of injury and how it may impact on your work:</w:t>
            </w:r>
          </w:p>
          <w:sdt>
            <w:sdtPr>
              <w:rPr>
                <w:b/>
                <w:sz w:val="24"/>
              </w:rPr>
              <w:id w:val="4726423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E629F" w:rsidRDefault="006E629F">
                <w:pPr>
                  <w:pStyle w:val="TableParagraph"/>
                  <w:rPr>
                    <w:b/>
                    <w:sz w:val="24"/>
                  </w:rPr>
                </w:pPr>
                <w:r w:rsidRPr="006E4B1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03B37">
        <w:trPr>
          <w:trHeight w:val="585"/>
        </w:trPr>
        <w:tc>
          <w:tcPr>
            <w:tcW w:w="5496" w:type="dxa"/>
            <w:gridSpan w:val="5"/>
            <w:shd w:val="clear" w:color="auto" w:fill="F79646"/>
          </w:tcPr>
          <w:p w:rsidR="00803B37" w:rsidRDefault="006E62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Supply a Medical Certificate </w:t>
            </w:r>
            <w:r>
              <w:rPr>
                <w:b/>
                <w:color w:val="FFFFFF"/>
                <w:sz w:val="24"/>
              </w:rPr>
              <w:t>if Incapacity to</w:t>
            </w:r>
          </w:p>
          <w:p w:rsidR="00803B37" w:rsidRDefault="006E62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Work and/or Restricted Duties </w:t>
            </w:r>
            <w:proofErr w:type="gramStart"/>
            <w:r>
              <w:rPr>
                <w:b/>
                <w:color w:val="FFFFFF"/>
                <w:sz w:val="24"/>
              </w:rPr>
              <w:t>is</w:t>
            </w:r>
            <w:proofErr w:type="gramEnd"/>
            <w:r>
              <w:rPr>
                <w:b/>
                <w:color w:val="FFFFFF"/>
                <w:sz w:val="24"/>
              </w:rPr>
              <w:t xml:space="preserve"> envisaged.</w:t>
            </w:r>
          </w:p>
        </w:tc>
        <w:tc>
          <w:tcPr>
            <w:tcW w:w="4926" w:type="dxa"/>
            <w:gridSpan w:val="3"/>
          </w:tcPr>
          <w:p w:rsidR="00803B37" w:rsidRDefault="006E62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Date Supplied: </w:t>
            </w:r>
            <w:sdt>
              <w:sdtPr>
                <w:rPr>
                  <w:sz w:val="24"/>
                </w:rPr>
                <w:id w:val="-1204865671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6E4B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3B37">
        <w:trPr>
          <w:trHeight w:val="585"/>
        </w:trPr>
        <w:tc>
          <w:tcPr>
            <w:tcW w:w="5496" w:type="dxa"/>
            <w:gridSpan w:val="5"/>
            <w:shd w:val="clear" w:color="auto" w:fill="F79646"/>
          </w:tcPr>
          <w:p w:rsidR="00803B37" w:rsidRDefault="006E62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complete a Leave Form </w:t>
            </w:r>
            <w:r>
              <w:rPr>
                <w:b/>
                <w:color w:val="FFFFFF"/>
                <w:sz w:val="24"/>
              </w:rPr>
              <w:t>if required.</w:t>
            </w:r>
          </w:p>
        </w:tc>
        <w:tc>
          <w:tcPr>
            <w:tcW w:w="4926" w:type="dxa"/>
            <w:gridSpan w:val="3"/>
          </w:tcPr>
          <w:p w:rsidR="00803B37" w:rsidRDefault="006E62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Date Supplied: </w:t>
            </w:r>
            <w:sdt>
              <w:sdtPr>
                <w:rPr>
                  <w:sz w:val="24"/>
                </w:rPr>
                <w:id w:val="-1008974375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6E4B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3B37">
        <w:trPr>
          <w:trHeight w:val="2701"/>
        </w:trPr>
        <w:tc>
          <w:tcPr>
            <w:tcW w:w="10422" w:type="dxa"/>
            <w:gridSpan w:val="8"/>
          </w:tcPr>
          <w:p w:rsidR="00803B37" w:rsidRDefault="006E62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As the injury is NON-work related – you may use sick leave or other leave to receive payment for your first week off work – this is not covered by Home 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North.</w:t>
            </w:r>
          </w:p>
          <w:p w:rsidR="00803B37" w:rsidRDefault="006E62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Please note how you would like to be paid on your 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803B37" w:rsidRDefault="006E62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right="41"/>
              <w:rPr>
                <w:sz w:val="24"/>
              </w:rPr>
            </w:pPr>
            <w:r>
              <w:rPr>
                <w:sz w:val="24"/>
              </w:rPr>
              <w:t>ACC will then cover 80% of your income for the rest of the time you are off. You need to make this claim with ACC. ACC will request your wages details from the Payroll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team.</w:t>
            </w:r>
          </w:p>
          <w:p w:rsidR="00803B37" w:rsidRDefault="006E629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If you are taking longer to recover than expected – you will need to supply a further medical certificate and notify the Employee Support Team as soon as you are aware you will not be returning to work at the expected return to work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:rsidR="00803B37" w:rsidRDefault="006E62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 Medical Certificate declaring you are fit to return to work may also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</w:tr>
      <w:tr w:rsidR="00803B37">
        <w:trPr>
          <w:trHeight w:val="585"/>
        </w:trPr>
        <w:tc>
          <w:tcPr>
            <w:tcW w:w="6346" w:type="dxa"/>
            <w:gridSpan w:val="7"/>
          </w:tcPr>
          <w:p w:rsidR="00803B37" w:rsidRDefault="006E6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Signature:  </w:t>
            </w:r>
            <w:sdt>
              <w:sdtPr>
                <w:rPr>
                  <w:sz w:val="24"/>
                </w:rPr>
                <w:id w:val="20769316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E4B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76" w:type="dxa"/>
          </w:tcPr>
          <w:p w:rsidR="00803B37" w:rsidRDefault="006E62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sdt>
              <w:sdtPr>
                <w:rPr>
                  <w:sz w:val="24"/>
                </w:rPr>
                <w:id w:val="208462467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6E4B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3B37">
        <w:trPr>
          <w:trHeight w:val="530"/>
        </w:trPr>
        <w:tc>
          <w:tcPr>
            <w:tcW w:w="10422" w:type="dxa"/>
            <w:gridSpan w:val="8"/>
            <w:tcBorders>
              <w:left w:val="nil"/>
              <w:right w:val="nil"/>
            </w:tcBorders>
          </w:tcPr>
          <w:p w:rsidR="00803B37" w:rsidRDefault="00803B3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03B37">
        <w:trPr>
          <w:trHeight w:val="997"/>
        </w:trPr>
        <w:tc>
          <w:tcPr>
            <w:tcW w:w="10422" w:type="dxa"/>
            <w:gridSpan w:val="8"/>
          </w:tcPr>
          <w:p w:rsidR="00803B37" w:rsidRDefault="006E629F">
            <w:pPr>
              <w:pStyle w:val="TableParagraph"/>
              <w:tabs>
                <w:tab w:val="left" w:pos="3088"/>
                <w:tab w:val="left" w:pos="7115"/>
              </w:tabs>
              <w:spacing w:before="1" w:line="240" w:lineRule="auto"/>
              <w:ind w:right="2766"/>
              <w:rPr>
                <w:sz w:val="24"/>
              </w:rPr>
            </w:pPr>
            <w:r>
              <w:rPr>
                <w:b/>
                <w:sz w:val="24"/>
              </w:rPr>
              <w:t xml:space="preserve">Office Use only: </w:t>
            </w:r>
            <w:r>
              <w:rPr>
                <w:sz w:val="24"/>
              </w:rPr>
              <w:t>(This form does not get loaded into the Incident database) Document Event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only:</w:t>
            </w:r>
            <w:r>
              <w:rPr>
                <w:sz w:val="24"/>
              </w:rPr>
              <w:tab/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Name:  </w:t>
            </w:r>
            <w:sdt>
              <w:sdtPr>
                <w:rPr>
                  <w:sz w:val="24"/>
                </w:rPr>
                <w:id w:val="9532848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E4B1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 xml:space="preserve">Date: </w:t>
            </w:r>
            <w:sdt>
              <w:sdtPr>
                <w:rPr>
                  <w:spacing w:val="-4"/>
                  <w:sz w:val="24"/>
                </w:rPr>
                <w:id w:val="-1874452571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6E4B1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803B37" w:rsidRDefault="006E629F">
      <w:pPr>
        <w:spacing w:before="9"/>
        <w:rPr>
          <w:sz w:val="1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606425</wp:posOffset>
                </wp:positionV>
                <wp:extent cx="6440805" cy="6350"/>
                <wp:effectExtent l="13335" t="6350" r="1333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6350"/>
                          <a:chOff x="816" y="955"/>
                          <a:chExt cx="10143" cy="10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816" y="960"/>
                            <a:ext cx="40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84" y="9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894" y="960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65" y="9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6775" y="960"/>
                            <a:ext cx="4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8pt;margin-top:47.75pt;width:507.15pt;height:.5pt;z-index:-251657216;mso-wrap-distance-left:0;mso-wrap-distance-right:0;mso-position-horizontal-relative:page" coordorigin="816,955" coordsize="101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">
                <v:line id="Line 7" o:spid="_x0000_s1027" style="position:absolute;visibility:visible;mso-wrap-style:square" from="816,960" to="4884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6" o:spid="_x0000_s1028" style="position:absolute;left:4884;top:9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5" o:spid="_x0000_s1029" style="position:absolute;visibility:visible;mso-wrap-style:square" from="4894,960" to="676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4" o:spid="_x0000_s1030" style="position:absolute;left:6765;top:9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3" o:spid="_x0000_s1031" style="position:absolute;visibility:visible;mso-wrap-style:square" from="6775,960" to="10958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803B37" w:rsidRDefault="00803B37">
      <w:pPr>
        <w:spacing w:before="10"/>
        <w:rPr>
          <w:sz w:val="18"/>
        </w:rPr>
      </w:pPr>
    </w:p>
    <w:p w:rsidR="006E629F" w:rsidRDefault="006E629F">
      <w:pPr>
        <w:spacing w:before="10"/>
        <w:rPr>
          <w:sz w:val="18"/>
        </w:rPr>
      </w:pPr>
    </w:p>
    <w:p w:rsidR="006E629F" w:rsidRDefault="006E629F">
      <w:pPr>
        <w:spacing w:before="10"/>
        <w:rPr>
          <w:sz w:val="18"/>
        </w:rPr>
      </w:pPr>
    </w:p>
    <w:p w:rsidR="00803B37" w:rsidRDefault="006E629F">
      <w:pPr>
        <w:tabs>
          <w:tab w:val="left" w:pos="7921"/>
        </w:tabs>
        <w:ind w:left="1024"/>
        <w:rPr>
          <w:rFonts w:ascii="Verdana" w:hAnsi="Verdana"/>
          <w:sz w:val="12"/>
        </w:rPr>
      </w:pPr>
      <w:r>
        <w:rPr>
          <w:rFonts w:ascii="Verdana" w:hAnsi="Verdana"/>
          <w:b/>
          <w:sz w:val="8"/>
        </w:rPr>
        <w:t>ACT</w:t>
      </w:r>
      <w:r>
        <w:rPr>
          <w:rFonts w:ascii="Verdana" w:hAnsi="Verdana"/>
          <w:b/>
          <w:spacing w:val="-5"/>
          <w:sz w:val="8"/>
        </w:rPr>
        <w:t xml:space="preserve"> </w:t>
      </w:r>
      <w:r>
        <w:rPr>
          <w:rFonts w:ascii="Verdana" w:hAnsi="Verdana"/>
          <w:b/>
          <w:sz w:val="8"/>
        </w:rPr>
        <w:t>3</w:t>
      </w:r>
      <w:r>
        <w:rPr>
          <w:rFonts w:ascii="Verdana" w:hAnsi="Verdana"/>
          <w:b/>
          <w:spacing w:val="-5"/>
          <w:sz w:val="8"/>
        </w:rPr>
        <w:t xml:space="preserve"> </w:t>
      </w:r>
      <w:r>
        <w:rPr>
          <w:rFonts w:ascii="Verdana" w:hAnsi="Verdana"/>
          <w:b/>
          <w:sz w:val="8"/>
        </w:rPr>
        <w:t>–</w:t>
      </w:r>
      <w:r>
        <w:rPr>
          <w:rFonts w:ascii="Verdana" w:hAnsi="Verdana"/>
          <w:b/>
          <w:spacing w:val="-4"/>
          <w:sz w:val="8"/>
        </w:rPr>
        <w:t xml:space="preserve"> </w:t>
      </w:r>
      <w:r>
        <w:rPr>
          <w:rFonts w:ascii="Verdana" w:hAnsi="Verdana"/>
          <w:b/>
          <w:sz w:val="8"/>
        </w:rPr>
        <w:t>Version</w:t>
      </w:r>
      <w:r>
        <w:rPr>
          <w:rFonts w:ascii="Verdana" w:hAnsi="Verdana"/>
          <w:b/>
          <w:spacing w:val="-5"/>
          <w:sz w:val="8"/>
        </w:rPr>
        <w:t xml:space="preserve"> </w:t>
      </w:r>
      <w:r w:rsidR="000D5291">
        <w:rPr>
          <w:rFonts w:ascii="Verdana" w:hAnsi="Verdana"/>
          <w:b/>
          <w:sz w:val="8"/>
        </w:rPr>
        <w:t>3</w:t>
      </w:r>
      <w:r>
        <w:rPr>
          <w:rFonts w:ascii="Verdana" w:hAnsi="Verdana"/>
          <w:b/>
          <w:spacing w:val="-5"/>
          <w:sz w:val="8"/>
        </w:rPr>
        <w:t xml:space="preserve"> </w:t>
      </w:r>
      <w:r>
        <w:rPr>
          <w:rFonts w:ascii="Verdana" w:hAnsi="Verdana"/>
          <w:b/>
          <w:sz w:val="8"/>
        </w:rPr>
        <w:t>–</w:t>
      </w:r>
      <w:r>
        <w:rPr>
          <w:rFonts w:ascii="Verdana" w:hAnsi="Verdana"/>
          <w:b/>
          <w:spacing w:val="-4"/>
          <w:sz w:val="8"/>
        </w:rPr>
        <w:t xml:space="preserve"> </w:t>
      </w:r>
      <w:r>
        <w:rPr>
          <w:rFonts w:ascii="Verdana" w:hAnsi="Verdana"/>
          <w:b/>
          <w:sz w:val="8"/>
        </w:rPr>
        <w:t>Injury</w:t>
      </w:r>
      <w:r>
        <w:rPr>
          <w:rFonts w:ascii="Verdana" w:hAnsi="Verdana"/>
          <w:b/>
          <w:spacing w:val="-5"/>
          <w:sz w:val="8"/>
        </w:rPr>
        <w:t xml:space="preserve"> </w:t>
      </w:r>
      <w:r>
        <w:rPr>
          <w:rFonts w:ascii="Verdana" w:hAnsi="Verdana"/>
          <w:b/>
          <w:sz w:val="8"/>
        </w:rPr>
        <w:t>Incident</w:t>
      </w:r>
      <w:r>
        <w:rPr>
          <w:rFonts w:ascii="Verdana" w:hAnsi="Verdana"/>
          <w:b/>
          <w:spacing w:val="-4"/>
          <w:sz w:val="8"/>
        </w:rPr>
        <w:t xml:space="preserve"> </w:t>
      </w:r>
      <w:r>
        <w:rPr>
          <w:rFonts w:ascii="Verdana" w:hAnsi="Verdana"/>
          <w:b/>
          <w:sz w:val="8"/>
        </w:rPr>
        <w:t>Damage</w:t>
      </w:r>
      <w:r>
        <w:rPr>
          <w:rFonts w:ascii="Verdana" w:hAnsi="Verdana"/>
          <w:b/>
          <w:spacing w:val="-4"/>
          <w:sz w:val="8"/>
        </w:rPr>
        <w:t xml:space="preserve"> </w:t>
      </w:r>
      <w:r>
        <w:rPr>
          <w:rFonts w:ascii="Verdana" w:hAnsi="Verdana"/>
          <w:b/>
          <w:sz w:val="8"/>
        </w:rPr>
        <w:t>Complaint</w:t>
      </w:r>
      <w:r>
        <w:rPr>
          <w:rFonts w:ascii="Verdana" w:hAnsi="Verdana"/>
          <w:b/>
          <w:spacing w:val="-6"/>
          <w:sz w:val="8"/>
        </w:rPr>
        <w:t xml:space="preserve"> </w:t>
      </w:r>
      <w:r>
        <w:rPr>
          <w:rFonts w:ascii="Verdana" w:hAnsi="Verdana"/>
          <w:b/>
          <w:sz w:val="8"/>
        </w:rPr>
        <w:t>Form</w:t>
      </w:r>
      <w:r>
        <w:rPr>
          <w:rFonts w:ascii="Verdana" w:hAnsi="Verdana"/>
          <w:b/>
          <w:sz w:val="8"/>
        </w:rPr>
        <w:tab/>
      </w:r>
      <w:r>
        <w:rPr>
          <w:rFonts w:ascii="Verdana" w:hAnsi="Verdana"/>
          <w:position w:val="-3"/>
          <w:sz w:val="12"/>
        </w:rPr>
        <w:t xml:space="preserve">Reviewed: </w:t>
      </w:r>
      <w:r w:rsidR="000D5291">
        <w:rPr>
          <w:rFonts w:ascii="Verdana" w:hAnsi="Verdana"/>
          <w:position w:val="-3"/>
          <w:sz w:val="12"/>
        </w:rPr>
        <w:t>April 2022</w:t>
      </w:r>
    </w:p>
    <w:sectPr w:rsidR="00803B37">
      <w:type w:val="continuous"/>
      <w:pgSz w:w="11910" w:h="16840"/>
      <w:pgMar w:top="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DE2"/>
    <w:multiLevelType w:val="hybridMultilevel"/>
    <w:tmpl w:val="E8860368"/>
    <w:lvl w:ilvl="0" w:tplc="1D4A0D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36FF4E">
      <w:numFmt w:val="bullet"/>
      <w:lvlText w:val="•"/>
      <w:lvlJc w:val="left"/>
      <w:pPr>
        <w:ind w:left="1455" w:hanging="360"/>
      </w:pPr>
      <w:rPr>
        <w:rFonts w:hint="default"/>
      </w:rPr>
    </w:lvl>
    <w:lvl w:ilvl="2" w:tplc="079E9036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E5082712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7C01CB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91A02DAE"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C6206CF4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55D8A6A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D262BB54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">
    <w:nsid w:val="7C8139FE"/>
    <w:multiLevelType w:val="hybridMultilevel"/>
    <w:tmpl w:val="2FC8790E"/>
    <w:lvl w:ilvl="0" w:tplc="9776FB02">
      <w:numFmt w:val="bullet"/>
      <w:lvlText w:val=""/>
      <w:lvlJc w:val="left"/>
      <w:pPr>
        <w:ind w:left="2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74450E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9E8E352E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97F4FA2C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02CA5072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A11AC974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22E64FA0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0CBAAFD6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4296C068">
      <w:numFmt w:val="bullet"/>
      <w:lvlText w:val="•"/>
      <w:lvlJc w:val="left"/>
      <w:pPr>
        <w:ind w:left="858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TTiSt4bb0GllcoL1kjF8gZbRvc=" w:salt="VBNJNFjr5+4IVJ8ZbYYd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37"/>
    <w:rsid w:val="000D5291"/>
    <w:rsid w:val="006E629F"/>
    <w:rsid w:val="008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232" w:firstLine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9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2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232" w:firstLine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9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t@homesupport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B033-2507-42FE-A2E8-602D3F462FB6}"/>
      </w:docPartPr>
      <w:docPartBody>
        <w:p w:rsidR="00704F3A" w:rsidRDefault="00BB602E">
          <w:r w:rsidRPr="006E4B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1386-8661-47F6-9F34-30E116538512}"/>
      </w:docPartPr>
      <w:docPartBody>
        <w:p w:rsidR="00704F3A" w:rsidRDefault="00BB602E">
          <w:r w:rsidRPr="006E4B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2E"/>
    <w:rsid w:val="00704F3A"/>
    <w:rsid w:val="00BB602E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0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0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Romeyn</dc:creator>
  <cp:lastModifiedBy>Sam Romeyn</cp:lastModifiedBy>
  <cp:revision>3</cp:revision>
  <dcterms:created xsi:type="dcterms:W3CDTF">2021-02-10T00:32:00Z</dcterms:created>
  <dcterms:modified xsi:type="dcterms:W3CDTF">2022-04-12T22:16:00Z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2021-02-10T00:00:00Z</vt:filetime>
  </property>
</Properties>
</file>